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55AA4" w14:textId="019E45D8" w:rsidR="00E53437" w:rsidRPr="009052CE" w:rsidRDefault="00E53437" w:rsidP="00E53437">
      <w:pPr>
        <w:rPr>
          <w:rFonts w:ascii="Arial" w:hAnsi="Arial" w:cs="Arial"/>
          <w:b/>
          <w:bCs/>
          <w:color w:val="013658"/>
          <w:sz w:val="32"/>
          <w:szCs w:val="32"/>
          <w:lang w:val="nl-NL"/>
        </w:rPr>
      </w:pPr>
      <w:r w:rsidRPr="009052CE">
        <w:rPr>
          <w:rFonts w:ascii="Arial" w:hAnsi="Arial" w:cs="Arial"/>
          <w:b/>
          <w:bCs/>
          <w:color w:val="013658"/>
          <w:sz w:val="32"/>
          <w:szCs w:val="32"/>
          <w:lang w:val="nl-NL"/>
        </w:rPr>
        <w:t>PILOT DUURZAAMHEIDSTRAINING VOOR DE AGRO</w:t>
      </w:r>
      <w:r w:rsidR="009F5D0C">
        <w:rPr>
          <w:rFonts w:ascii="Arial" w:hAnsi="Arial" w:cs="Arial"/>
          <w:b/>
          <w:bCs/>
          <w:color w:val="013658"/>
          <w:sz w:val="32"/>
          <w:szCs w:val="32"/>
          <w:lang w:val="nl-NL"/>
        </w:rPr>
        <w:t>-</w:t>
      </w:r>
      <w:r w:rsidRPr="009052CE">
        <w:rPr>
          <w:rFonts w:ascii="Arial" w:hAnsi="Arial" w:cs="Arial"/>
          <w:b/>
          <w:bCs/>
          <w:color w:val="013658"/>
          <w:sz w:val="32"/>
          <w:szCs w:val="32"/>
          <w:lang w:val="nl-NL"/>
        </w:rPr>
        <w:t xml:space="preserve"> EN FOODSECTOR</w:t>
      </w:r>
    </w:p>
    <w:p w14:paraId="5FF31F1E" w14:textId="77777777" w:rsidR="00E53437" w:rsidRDefault="00E53437" w:rsidP="00E53437">
      <w:pPr>
        <w:rPr>
          <w:rFonts w:ascii="Arial" w:hAnsi="Arial" w:cs="Arial"/>
          <w:color w:val="013658"/>
          <w:lang w:val="nl-NL"/>
        </w:rPr>
      </w:pPr>
    </w:p>
    <w:p w14:paraId="0CFD9E10" w14:textId="77777777" w:rsidR="00B578D5" w:rsidRDefault="00E53437" w:rsidP="00E53437">
      <w:pPr>
        <w:rPr>
          <w:rFonts w:ascii="Arial" w:hAnsi="Arial" w:cs="Arial"/>
          <w:color w:val="013658"/>
          <w:lang w:val="nl-NL"/>
        </w:rPr>
      </w:pPr>
      <w:r>
        <w:rPr>
          <w:rFonts w:ascii="Arial" w:hAnsi="Arial" w:cs="Arial"/>
          <w:color w:val="013658"/>
          <w:lang w:val="nl-NL"/>
        </w:rPr>
        <w:t>W</w:t>
      </w:r>
      <w:r>
        <w:rPr>
          <w:rFonts w:ascii="Arial" w:hAnsi="Arial" w:cs="Arial"/>
          <w:color w:val="013658"/>
          <w:lang w:val="nl-NL"/>
        </w:rPr>
        <w:t xml:space="preserve">e nodigen jullie graag uit om deel te nemen aan </w:t>
      </w:r>
      <w:r>
        <w:rPr>
          <w:rFonts w:ascii="Arial" w:hAnsi="Arial" w:cs="Arial"/>
          <w:color w:val="013658"/>
          <w:lang w:val="nl-NL"/>
        </w:rPr>
        <w:t>onze</w:t>
      </w:r>
      <w:r>
        <w:rPr>
          <w:rFonts w:ascii="Arial" w:hAnsi="Arial" w:cs="Arial"/>
          <w:color w:val="013658"/>
          <w:lang w:val="nl-NL"/>
        </w:rPr>
        <w:t xml:space="preserve"> pilottraining in Bleiswijk op </w:t>
      </w:r>
    </w:p>
    <w:p w14:paraId="78A58F52" w14:textId="77777777" w:rsidR="00B578D5" w:rsidRDefault="00B578D5" w:rsidP="00E53437">
      <w:pPr>
        <w:rPr>
          <w:rFonts w:ascii="Arial" w:hAnsi="Arial" w:cs="Arial"/>
          <w:color w:val="013658"/>
          <w:lang w:val="nl-NL"/>
        </w:rPr>
      </w:pPr>
    </w:p>
    <w:p w14:paraId="02782FE2" w14:textId="77777777" w:rsidR="00E53437" w:rsidRPr="00B578D5" w:rsidRDefault="00E53437" w:rsidP="00B578D5">
      <w:pPr>
        <w:jc w:val="center"/>
        <w:rPr>
          <w:rFonts w:ascii="Arial" w:hAnsi="Arial" w:cs="Arial"/>
          <w:color w:val="013658"/>
          <w:sz w:val="40"/>
          <w:szCs w:val="40"/>
          <w:lang w:val="nl-NL"/>
        </w:rPr>
      </w:pPr>
      <w:r w:rsidRPr="00B578D5">
        <w:rPr>
          <w:rFonts w:ascii="Arial" w:hAnsi="Arial" w:cs="Arial"/>
          <w:color w:val="013658"/>
          <w:sz w:val="40"/>
          <w:szCs w:val="40"/>
          <w:lang w:val="nl-NL"/>
        </w:rPr>
        <w:t xml:space="preserve">23 </w:t>
      </w:r>
      <w:r w:rsidRPr="00B578D5">
        <w:rPr>
          <w:rFonts w:ascii="Arial" w:hAnsi="Arial" w:cs="Arial"/>
          <w:color w:val="013658"/>
          <w:sz w:val="40"/>
          <w:szCs w:val="40"/>
          <w:lang w:val="nl-NL"/>
        </w:rPr>
        <w:t xml:space="preserve">januari </w:t>
      </w:r>
      <w:r w:rsidR="00B578D5" w:rsidRPr="00B578D5">
        <w:rPr>
          <w:rFonts w:ascii="Arial" w:hAnsi="Arial" w:cs="Arial"/>
          <w:color w:val="013658"/>
          <w:sz w:val="40"/>
          <w:szCs w:val="40"/>
          <w:lang w:val="nl-NL"/>
        </w:rPr>
        <w:t>2020</w:t>
      </w:r>
    </w:p>
    <w:p w14:paraId="57D1A494" w14:textId="77777777" w:rsidR="00E53437" w:rsidRDefault="00E53437" w:rsidP="00E53437">
      <w:pPr>
        <w:rPr>
          <w:rFonts w:ascii="Arial" w:hAnsi="Arial" w:cs="Arial"/>
          <w:color w:val="013658"/>
          <w:lang w:val="nl-NL"/>
        </w:rPr>
      </w:pPr>
    </w:p>
    <w:p w14:paraId="20A39371" w14:textId="18E770AF" w:rsidR="00E53437" w:rsidRDefault="00E53437" w:rsidP="00E53437">
      <w:pPr>
        <w:rPr>
          <w:rFonts w:ascii="Arial" w:hAnsi="Arial" w:cs="Arial"/>
          <w:b/>
          <w:bCs/>
          <w:color w:val="013658"/>
          <w:lang w:val="nl-NL"/>
        </w:rPr>
      </w:pPr>
      <w:r w:rsidRPr="00E53437">
        <w:rPr>
          <w:rFonts w:ascii="Arial" w:hAnsi="Arial" w:cs="Arial"/>
          <w:b/>
          <w:bCs/>
          <w:color w:val="013658"/>
          <w:lang w:val="nl-NL"/>
        </w:rPr>
        <w:t>Duurzaamheid</w:t>
      </w:r>
      <w:r>
        <w:rPr>
          <w:rFonts w:ascii="Arial" w:hAnsi="Arial" w:cs="Arial"/>
          <w:b/>
          <w:bCs/>
          <w:color w:val="013658"/>
          <w:lang w:val="nl-NL"/>
        </w:rPr>
        <w:t>,</w:t>
      </w:r>
      <w:r w:rsidRPr="00E53437">
        <w:rPr>
          <w:rFonts w:ascii="Arial" w:hAnsi="Arial" w:cs="Arial"/>
          <w:b/>
          <w:bCs/>
          <w:color w:val="013658"/>
          <w:lang w:val="nl-NL"/>
        </w:rPr>
        <w:t xml:space="preserve"> een license</w:t>
      </w:r>
      <w:r w:rsidR="008A0E93">
        <w:rPr>
          <w:rFonts w:ascii="Arial" w:hAnsi="Arial" w:cs="Arial"/>
          <w:b/>
          <w:bCs/>
          <w:color w:val="013658"/>
          <w:lang w:val="nl-NL"/>
        </w:rPr>
        <w:t>-</w:t>
      </w:r>
      <w:r w:rsidRPr="00E53437">
        <w:rPr>
          <w:rFonts w:ascii="Arial" w:hAnsi="Arial" w:cs="Arial"/>
          <w:b/>
          <w:bCs/>
          <w:color w:val="013658"/>
          <w:lang w:val="nl-NL"/>
        </w:rPr>
        <w:t>to</w:t>
      </w:r>
      <w:r w:rsidR="008A0E93">
        <w:rPr>
          <w:rFonts w:ascii="Arial" w:hAnsi="Arial" w:cs="Arial"/>
          <w:b/>
          <w:bCs/>
          <w:color w:val="013658"/>
          <w:lang w:val="nl-NL"/>
        </w:rPr>
        <w:t>-</w:t>
      </w:r>
      <w:r w:rsidRPr="00E53437">
        <w:rPr>
          <w:rFonts w:ascii="Arial" w:hAnsi="Arial" w:cs="Arial"/>
          <w:b/>
          <w:bCs/>
          <w:color w:val="013658"/>
          <w:lang w:val="nl-NL"/>
        </w:rPr>
        <w:t>produce</w:t>
      </w:r>
    </w:p>
    <w:p w14:paraId="3E5C2015" w14:textId="77777777" w:rsidR="00E53437" w:rsidRPr="00E53437" w:rsidRDefault="00E53437" w:rsidP="00E53437">
      <w:pPr>
        <w:rPr>
          <w:rFonts w:ascii="Arial" w:hAnsi="Arial" w:cs="Arial"/>
          <w:b/>
          <w:bCs/>
          <w:color w:val="013658"/>
          <w:lang w:val="nl-NL"/>
        </w:rPr>
      </w:pPr>
    </w:p>
    <w:p w14:paraId="6F478AC9" w14:textId="39C786CA" w:rsidR="00E53437" w:rsidRDefault="00B578D5" w:rsidP="00E53437">
      <w:pPr>
        <w:rPr>
          <w:rFonts w:ascii="Arial" w:hAnsi="Arial" w:cs="Arial"/>
          <w:color w:val="013658"/>
          <w:lang w:val="nl-NL"/>
        </w:rPr>
      </w:pPr>
      <w:r>
        <w:rPr>
          <w:rFonts w:ascii="Arial" w:hAnsi="Arial" w:cs="Arial"/>
          <w:color w:val="013658"/>
          <w:lang w:val="nl-NL"/>
        </w:rPr>
        <w:t>Gedurende de a</w:t>
      </w:r>
      <w:r w:rsidR="00E53437">
        <w:rPr>
          <w:rFonts w:ascii="Arial" w:hAnsi="Arial" w:cs="Arial"/>
          <w:color w:val="013658"/>
          <w:lang w:val="nl-NL"/>
        </w:rPr>
        <w:t xml:space="preserve">fgelopen 3 maanden </w:t>
      </w:r>
      <w:r>
        <w:rPr>
          <w:rFonts w:ascii="Arial" w:hAnsi="Arial" w:cs="Arial"/>
          <w:color w:val="013658"/>
          <w:lang w:val="nl-NL"/>
        </w:rPr>
        <w:t xml:space="preserve">is </w:t>
      </w:r>
      <w:r w:rsidR="00E53437">
        <w:rPr>
          <w:rFonts w:ascii="Arial" w:hAnsi="Arial" w:cs="Arial"/>
          <w:color w:val="013658"/>
          <w:lang w:val="nl-NL"/>
        </w:rPr>
        <w:t xml:space="preserve">in samenwerking met Sustainable Aquaculture Solutions (SAS) en Q-Point </w:t>
      </w:r>
      <w:r>
        <w:rPr>
          <w:rFonts w:ascii="Arial" w:hAnsi="Arial" w:cs="Arial"/>
          <w:color w:val="013658"/>
          <w:lang w:val="nl-NL"/>
        </w:rPr>
        <w:t xml:space="preserve">B.V. </w:t>
      </w:r>
      <w:r w:rsidR="00C443CB">
        <w:rPr>
          <w:rFonts w:ascii="Arial" w:hAnsi="Arial" w:cs="Arial"/>
          <w:color w:val="013658"/>
          <w:lang w:val="nl-NL"/>
        </w:rPr>
        <w:t xml:space="preserve">een duurzaamheidstraining </w:t>
      </w:r>
      <w:bookmarkStart w:id="0" w:name="_GoBack"/>
      <w:bookmarkEnd w:id="0"/>
      <w:r w:rsidR="00E53437">
        <w:rPr>
          <w:rFonts w:ascii="Arial" w:hAnsi="Arial" w:cs="Arial"/>
          <w:color w:val="013658"/>
          <w:lang w:val="nl-NL"/>
        </w:rPr>
        <w:t>ontwikkel</w:t>
      </w:r>
      <w:r>
        <w:rPr>
          <w:rFonts w:ascii="Arial" w:hAnsi="Arial" w:cs="Arial"/>
          <w:color w:val="013658"/>
          <w:lang w:val="nl-NL"/>
        </w:rPr>
        <w:t>d.</w:t>
      </w:r>
    </w:p>
    <w:p w14:paraId="26A433F6" w14:textId="77777777" w:rsidR="00E53437" w:rsidRDefault="00E53437" w:rsidP="00E53437">
      <w:pPr>
        <w:rPr>
          <w:rFonts w:ascii="Arial" w:hAnsi="Arial" w:cs="Arial"/>
          <w:color w:val="013658"/>
          <w:lang w:val="nl-NL"/>
        </w:rPr>
      </w:pPr>
    </w:p>
    <w:p w14:paraId="046A306C" w14:textId="46175AE5" w:rsidR="00E53437" w:rsidRDefault="00E53437" w:rsidP="00E53437">
      <w:pPr>
        <w:rPr>
          <w:rFonts w:ascii="Arial" w:hAnsi="Arial" w:cs="Arial"/>
          <w:color w:val="013658"/>
          <w:lang w:val="nl-NL"/>
        </w:rPr>
      </w:pPr>
      <w:r>
        <w:rPr>
          <w:rFonts w:ascii="Arial" w:hAnsi="Arial" w:cs="Arial"/>
          <w:color w:val="013658"/>
          <w:lang w:val="nl-NL"/>
        </w:rPr>
        <w:t xml:space="preserve">Aanmelden </w:t>
      </w:r>
      <w:r w:rsidR="00B578D5">
        <w:rPr>
          <w:rFonts w:ascii="Arial" w:hAnsi="Arial" w:cs="Arial"/>
          <w:color w:val="013658"/>
          <w:lang w:val="nl-NL"/>
        </w:rPr>
        <w:t>kan via</w:t>
      </w:r>
      <w:r>
        <w:rPr>
          <w:rFonts w:ascii="Arial" w:hAnsi="Arial" w:cs="Arial"/>
          <w:color w:val="013658"/>
          <w:lang w:val="nl-NL"/>
        </w:rPr>
        <w:t xml:space="preserve"> Olivia Ansenk (Q-Point) </w:t>
      </w:r>
      <w:hyperlink r:id="rId7" w:history="1">
        <w:r>
          <w:rPr>
            <w:rStyle w:val="Hyperlink"/>
            <w:rFonts w:ascii="Arial" w:hAnsi="Arial" w:cs="Arial"/>
            <w:lang w:val="nl-NL"/>
          </w:rPr>
          <w:t>o.ansenk@q-point-bv.nl</w:t>
        </w:r>
      </w:hyperlink>
      <w:r w:rsidR="009F5D0C">
        <w:rPr>
          <w:rFonts w:ascii="Arial" w:hAnsi="Arial" w:cs="Arial"/>
          <w:color w:val="013658"/>
          <w:lang w:val="nl-NL"/>
        </w:rPr>
        <w:t>.</w:t>
      </w:r>
    </w:p>
    <w:p w14:paraId="78D060B8" w14:textId="77777777" w:rsidR="00B578D5" w:rsidRDefault="00B578D5" w:rsidP="00E53437">
      <w:pPr>
        <w:rPr>
          <w:rFonts w:ascii="Arial" w:hAnsi="Arial" w:cs="Arial"/>
          <w:color w:val="013658"/>
          <w:lang w:val="nl-NL"/>
        </w:rPr>
      </w:pPr>
    </w:p>
    <w:p w14:paraId="6D1B699A" w14:textId="77777777" w:rsidR="00E53437" w:rsidRDefault="00E53437" w:rsidP="00E53437">
      <w:pPr>
        <w:rPr>
          <w:rFonts w:ascii="Arial" w:hAnsi="Arial" w:cs="Arial"/>
          <w:color w:val="013658"/>
          <w:lang w:val="nl-NL"/>
        </w:rPr>
      </w:pPr>
      <w:r>
        <w:rPr>
          <w:rFonts w:ascii="Arial" w:hAnsi="Arial" w:cs="Arial"/>
          <w:color w:val="013658"/>
          <w:lang w:val="nl-NL"/>
        </w:rPr>
        <w:t xml:space="preserve">Samen met collega’s komen kan ook. </w:t>
      </w:r>
    </w:p>
    <w:p w14:paraId="4FAF3567" w14:textId="77777777" w:rsidR="00B578D5" w:rsidRDefault="00B578D5" w:rsidP="00E53437">
      <w:pPr>
        <w:rPr>
          <w:rFonts w:ascii="Arial" w:hAnsi="Arial" w:cs="Arial"/>
          <w:color w:val="013658"/>
          <w:lang w:val="nl-NL"/>
        </w:rPr>
      </w:pPr>
    </w:p>
    <w:p w14:paraId="0FA07F05" w14:textId="77777777" w:rsidR="008848C8" w:rsidRPr="00E53437" w:rsidRDefault="00E53437" w:rsidP="00E53437">
      <w:r>
        <w:rPr>
          <w:noProof/>
        </w:rPr>
        <w:drawing>
          <wp:inline distT="0" distB="0" distL="0" distR="0" wp14:anchorId="1B35AB0D" wp14:editId="74EFC917">
            <wp:extent cx="5760720" cy="4283075"/>
            <wp:effectExtent l="0" t="0" r="0" b="3175"/>
            <wp:docPr id="1" name="Afbeelding 1" descr="Afbeelding met binnen, tafel, zitten, voeds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%20duurzaamheid%203%20niet%20gekoch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8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48C8" w:rsidRPr="00E53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53437"/>
    <w:rsid w:val="008848C8"/>
    <w:rsid w:val="008A0E93"/>
    <w:rsid w:val="009052CE"/>
    <w:rsid w:val="009F5D0C"/>
    <w:rsid w:val="00B578D5"/>
    <w:rsid w:val="00C443CB"/>
    <w:rsid w:val="00E5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410A"/>
  <w15:chartTrackingRefBased/>
  <w15:docId w15:val="{87307D0E-9A81-45E1-919B-66F63007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3437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53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9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hyperlink" Target="mailto:o.ansenk@q-point-bv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66353EA03A404894E80CD2F67AE2AB" ma:contentTypeVersion="10" ma:contentTypeDescription="Een nieuw document maken." ma:contentTypeScope="" ma:versionID="1960d502a712c62d8c548c303567c3ba">
  <xsd:schema xmlns:xsd="http://www.w3.org/2001/XMLSchema" xmlns:xs="http://www.w3.org/2001/XMLSchema" xmlns:p="http://schemas.microsoft.com/office/2006/metadata/properties" xmlns:ns2="dacff282-4265-445e-bdb4-ec7d153e9a2d" xmlns:ns3="94736ac2-f73e-418c-965d-b8ea3a1664a3" targetNamespace="http://schemas.microsoft.com/office/2006/metadata/properties" ma:root="true" ma:fieldsID="ad192bd0b3ecce7605df09b6e8447329" ns2:_="" ns3:_="">
    <xsd:import namespace="dacff282-4265-445e-bdb4-ec7d153e9a2d"/>
    <xsd:import namespace="94736ac2-f73e-418c-965d-b8ea3a1664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ff282-4265-445e-bdb4-ec7d153e9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36ac2-f73e-418c-965d-b8ea3a1664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69AC7E-ECEF-4752-B810-21544AC7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ff282-4265-445e-bdb4-ec7d153e9a2d"/>
    <ds:schemaRef ds:uri="94736ac2-f73e-418c-965d-b8ea3a166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A4F811-9887-441C-8472-CBA74E350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1AEFA-B688-46C4-AF94-E8CE7234E49C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dacff282-4265-445e-bdb4-ec7d153e9a2d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94736ac2-f73e-418c-965d-b8ea3a1664a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2C54C1E7.dotm</Template>
  <TotalTime>15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de Roos</dc:creator>
  <cp:keywords/>
  <dc:description/>
  <cp:lastModifiedBy>Corinne de Roos</cp:lastModifiedBy>
  <cp:revision>3</cp:revision>
  <dcterms:created xsi:type="dcterms:W3CDTF">2020-01-07T14:48:00Z</dcterms:created>
  <dcterms:modified xsi:type="dcterms:W3CDTF">2020-01-07T15:03:00Z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0x010100AA66353EA03A404894E80CD2F67AE2AB</vt:lpwstr>
  </property>
</Properties>
</file>